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关于组织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202</w:t>
      </w:r>
      <w:r>
        <w:rPr>
          <w:rFonts w:hint="eastAsia"/>
          <w:b/>
          <w:bCs/>
          <w:sz w:val="32"/>
          <w:szCs w:val="32"/>
          <w:lang w:val="en-US" w:eastAsia="zh-CN"/>
        </w:rPr>
        <w:t>4</w:t>
      </w:r>
      <w:r>
        <w:rPr>
          <w:rFonts w:hint="eastAsia"/>
          <w:b/>
          <w:bCs/>
          <w:sz w:val="32"/>
          <w:szCs w:val="32"/>
        </w:rPr>
        <w:t>年度国家社科基金项目</w:t>
      </w:r>
      <w:r>
        <w:rPr>
          <w:rFonts w:hint="eastAsia"/>
          <w:b/>
          <w:bCs/>
          <w:sz w:val="32"/>
          <w:szCs w:val="32"/>
          <w:lang w:eastAsia="zh-CN"/>
        </w:rPr>
        <w:t>（</w:t>
      </w:r>
      <w:r>
        <w:rPr>
          <w:rFonts w:hint="eastAsia"/>
          <w:b/>
          <w:bCs/>
          <w:sz w:val="32"/>
          <w:szCs w:val="32"/>
          <w:lang w:val="en-US" w:eastAsia="zh-CN"/>
        </w:rPr>
        <w:t>含教育学</w:t>
      </w:r>
      <w:r>
        <w:rPr>
          <w:rFonts w:hint="eastAsia"/>
          <w:b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预申报工作的通知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各单位及各位老师：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202</w:t>
      </w:r>
      <w:r>
        <w:rPr>
          <w:rFonts w:hint="eastAsia"/>
          <w:sz w:val="30"/>
          <w:szCs w:val="30"/>
          <w:lang w:val="en-US" w:eastAsia="zh-CN"/>
        </w:rPr>
        <w:t>4</w:t>
      </w:r>
      <w:r>
        <w:rPr>
          <w:rFonts w:hint="eastAsia"/>
          <w:sz w:val="30"/>
          <w:szCs w:val="30"/>
        </w:rPr>
        <w:t>年度国家社科基金项目</w:t>
      </w:r>
      <w:r>
        <w:rPr>
          <w:rFonts w:hint="eastAsia"/>
          <w:sz w:val="30"/>
          <w:szCs w:val="30"/>
          <w:lang w:val="en-US" w:eastAsia="zh-CN"/>
        </w:rPr>
        <w:t>预计</w:t>
      </w:r>
      <w:r>
        <w:rPr>
          <w:rFonts w:hint="eastAsia"/>
          <w:sz w:val="30"/>
          <w:szCs w:val="30"/>
        </w:rPr>
        <w:t>将于</w:t>
      </w:r>
      <w:r>
        <w:rPr>
          <w:rFonts w:hint="eastAsia"/>
          <w:sz w:val="30"/>
          <w:szCs w:val="30"/>
          <w:lang w:val="en-US" w:eastAsia="zh-CN"/>
        </w:rPr>
        <w:t>近期启动</w:t>
      </w:r>
      <w:r>
        <w:rPr>
          <w:rFonts w:hint="eastAsia"/>
          <w:sz w:val="30"/>
          <w:szCs w:val="30"/>
        </w:rPr>
        <w:t>申报，为进一步提高我校的项目申报质量和立项率，学校决定</w:t>
      </w:r>
      <w:r>
        <w:rPr>
          <w:rFonts w:hint="eastAsia"/>
          <w:sz w:val="30"/>
          <w:szCs w:val="30"/>
          <w:lang w:val="en-US" w:eastAsia="zh-CN"/>
        </w:rPr>
        <w:t>提前</w:t>
      </w:r>
      <w:r>
        <w:rPr>
          <w:rFonts w:hint="eastAsia"/>
          <w:sz w:val="30"/>
          <w:szCs w:val="30"/>
        </w:rPr>
        <w:t>启动202</w:t>
      </w:r>
      <w:r>
        <w:rPr>
          <w:rFonts w:hint="eastAsia"/>
          <w:sz w:val="30"/>
          <w:szCs w:val="30"/>
          <w:lang w:val="en-US" w:eastAsia="zh-CN"/>
        </w:rPr>
        <w:t>4</w:t>
      </w:r>
      <w:r>
        <w:rPr>
          <w:rFonts w:hint="eastAsia"/>
          <w:sz w:val="30"/>
          <w:szCs w:val="30"/>
        </w:rPr>
        <w:t>年度国家社科基金</w:t>
      </w:r>
      <w:r>
        <w:rPr>
          <w:rFonts w:hint="eastAsia"/>
          <w:sz w:val="30"/>
          <w:szCs w:val="30"/>
          <w:lang w:val="en-US" w:eastAsia="zh-CN"/>
        </w:rPr>
        <w:t>项目</w:t>
      </w:r>
      <w:r>
        <w:rPr>
          <w:rFonts w:hint="eastAsia"/>
          <w:sz w:val="30"/>
          <w:szCs w:val="30"/>
        </w:rPr>
        <w:t>申报工作。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一、选题要求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计划申报</w:t>
      </w:r>
      <w:r>
        <w:rPr>
          <w:rFonts w:hint="eastAsia"/>
          <w:sz w:val="30"/>
          <w:szCs w:val="30"/>
          <w:lang w:val="en-US" w:eastAsia="zh-CN"/>
        </w:rPr>
        <w:t>本年度国家社科基金项目</w:t>
      </w:r>
      <w:r>
        <w:rPr>
          <w:rFonts w:hint="eastAsia"/>
          <w:sz w:val="30"/>
          <w:szCs w:val="30"/>
        </w:rPr>
        <w:t>的教师，可结合自身研究基础和当下学术前沿进行选题，也可</w:t>
      </w:r>
      <w:r>
        <w:rPr>
          <w:rFonts w:hint="eastAsia"/>
          <w:sz w:val="30"/>
          <w:szCs w:val="30"/>
          <w:lang w:val="en-US" w:eastAsia="zh-CN"/>
        </w:rPr>
        <w:t>结合</w:t>
      </w:r>
      <w:r>
        <w:rPr>
          <w:rFonts w:hint="eastAsia"/>
          <w:sz w:val="30"/>
          <w:szCs w:val="30"/>
        </w:rPr>
        <w:t>习近平总书记重要讲话精神、党的</w:t>
      </w:r>
      <w:r>
        <w:rPr>
          <w:rFonts w:hint="eastAsia"/>
          <w:sz w:val="30"/>
          <w:szCs w:val="30"/>
          <w:lang w:val="en-US" w:eastAsia="zh-CN"/>
        </w:rPr>
        <w:t>二十大</w:t>
      </w:r>
      <w:r>
        <w:rPr>
          <w:rFonts w:hint="eastAsia"/>
          <w:sz w:val="30"/>
          <w:szCs w:val="30"/>
        </w:rPr>
        <w:t>精神等</w:t>
      </w:r>
      <w:r>
        <w:rPr>
          <w:rFonts w:hint="eastAsia"/>
          <w:sz w:val="30"/>
          <w:szCs w:val="30"/>
          <w:lang w:val="en-US" w:eastAsia="zh-CN"/>
        </w:rPr>
        <w:t>确定</w:t>
      </w:r>
      <w:r>
        <w:rPr>
          <w:rFonts w:hint="eastAsia"/>
          <w:sz w:val="30"/>
          <w:szCs w:val="30"/>
        </w:rPr>
        <w:t>研究范围和方向</w:t>
      </w:r>
      <w:r>
        <w:rPr>
          <w:rFonts w:hint="eastAsia"/>
          <w:sz w:val="30"/>
          <w:szCs w:val="30"/>
          <w:lang w:eastAsia="zh-CN"/>
        </w:rPr>
        <w:t>，</w:t>
      </w:r>
      <w:r>
        <w:rPr>
          <w:rFonts w:hint="eastAsia"/>
          <w:sz w:val="30"/>
          <w:szCs w:val="30"/>
          <w:lang w:val="en-US" w:eastAsia="zh-CN"/>
        </w:rPr>
        <w:t>待选</w:t>
      </w:r>
      <w:r>
        <w:rPr>
          <w:rFonts w:hint="eastAsia"/>
          <w:sz w:val="30"/>
          <w:szCs w:val="30"/>
        </w:rPr>
        <w:t>题指南</w:t>
      </w:r>
      <w:r>
        <w:rPr>
          <w:rFonts w:hint="eastAsia"/>
          <w:sz w:val="30"/>
          <w:szCs w:val="30"/>
          <w:lang w:val="en-US" w:eastAsia="zh-CN"/>
        </w:rPr>
        <w:t>正</w:t>
      </w:r>
      <w:r>
        <w:rPr>
          <w:rFonts w:hint="eastAsia"/>
          <w:sz w:val="30"/>
          <w:szCs w:val="30"/>
        </w:rPr>
        <w:t>式发布后再进行微调。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二、申报条件和要求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1、申报条件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（1）2024年国家社科基金年度项目申报通知见：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color w:val="auto"/>
          <w:sz w:val="30"/>
          <w:szCs w:val="30"/>
          <w:u w:val="none"/>
          <w:lang w:val="en-US" w:eastAsia="zh-CN"/>
        </w:rPr>
      </w:pPr>
      <w:r>
        <w:rPr>
          <w:rFonts w:hint="eastAsia"/>
          <w:color w:val="auto"/>
          <w:sz w:val="30"/>
          <w:szCs w:val="30"/>
          <w:u w:val="none"/>
          <w:lang w:val="en-US" w:eastAsia="zh-CN"/>
        </w:rPr>
        <w:fldChar w:fldCharType="begin"/>
      </w:r>
      <w:r>
        <w:rPr>
          <w:rFonts w:hint="eastAsia"/>
          <w:color w:val="auto"/>
          <w:sz w:val="30"/>
          <w:szCs w:val="30"/>
          <w:u w:val="none"/>
          <w:lang w:val="en-US" w:eastAsia="zh-CN"/>
        </w:rPr>
        <w:instrText xml:space="preserve"> HYPERLINK "https://skc.ecnu.edu.cn/bc/bb/c25021a507067/page.htm" </w:instrText>
      </w:r>
      <w:r>
        <w:rPr>
          <w:rFonts w:hint="eastAsia"/>
          <w:color w:val="auto"/>
          <w:sz w:val="30"/>
          <w:szCs w:val="30"/>
          <w:u w:val="none"/>
          <w:lang w:val="en-US" w:eastAsia="zh-CN"/>
        </w:rPr>
        <w:fldChar w:fldCharType="separate"/>
      </w:r>
      <w:r>
        <w:rPr>
          <w:rStyle w:val="4"/>
          <w:rFonts w:hint="eastAsia"/>
          <w:sz w:val="30"/>
          <w:szCs w:val="30"/>
          <w:lang w:val="en-US" w:eastAsia="zh-CN"/>
        </w:rPr>
        <w:t>https://skc.ecnu.edu.cn/bc/bb/c25021a507067/page.htm</w:t>
      </w:r>
      <w:r>
        <w:rPr>
          <w:rFonts w:hint="eastAsia"/>
          <w:color w:val="auto"/>
          <w:sz w:val="30"/>
          <w:szCs w:val="30"/>
          <w:u w:val="none"/>
          <w:lang w:val="en-US" w:eastAsia="zh-CN"/>
        </w:rPr>
        <w:fldChar w:fldCharType="end"/>
      </w:r>
      <w:r>
        <w:rPr>
          <w:rFonts w:hint="eastAsia"/>
          <w:color w:val="auto"/>
          <w:sz w:val="30"/>
          <w:szCs w:val="30"/>
          <w:u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（2）2024年国家社科基金重大项目申报通知见：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color w:val="auto"/>
          <w:sz w:val="30"/>
          <w:szCs w:val="30"/>
          <w:u w:val="none"/>
          <w:lang w:val="en-US" w:eastAsia="zh-CN"/>
        </w:rPr>
      </w:pPr>
      <w:r>
        <w:rPr>
          <w:rFonts w:hint="eastAsia"/>
          <w:color w:val="auto"/>
          <w:sz w:val="30"/>
          <w:szCs w:val="30"/>
          <w:u w:val="none"/>
          <w:lang w:val="en-US" w:eastAsia="zh-CN"/>
        </w:rPr>
        <w:fldChar w:fldCharType="begin"/>
      </w:r>
      <w:r>
        <w:rPr>
          <w:rFonts w:hint="eastAsia"/>
          <w:color w:val="auto"/>
          <w:sz w:val="30"/>
          <w:szCs w:val="30"/>
          <w:u w:val="none"/>
          <w:lang w:val="en-US" w:eastAsia="zh-CN"/>
        </w:rPr>
        <w:instrText xml:space="preserve"> HYPERLINK "https://skc.ecnu.edu.cn/e3/da/c25021a582618/page.htm" </w:instrText>
      </w:r>
      <w:r>
        <w:rPr>
          <w:rFonts w:hint="eastAsia"/>
          <w:color w:val="auto"/>
          <w:sz w:val="30"/>
          <w:szCs w:val="30"/>
          <w:u w:val="none"/>
          <w:lang w:val="en-US" w:eastAsia="zh-CN"/>
        </w:rPr>
        <w:fldChar w:fldCharType="separate"/>
      </w:r>
      <w:r>
        <w:rPr>
          <w:rStyle w:val="4"/>
          <w:rFonts w:hint="eastAsia"/>
          <w:sz w:val="30"/>
          <w:szCs w:val="30"/>
          <w:lang w:val="en-US" w:eastAsia="zh-CN"/>
        </w:rPr>
        <w:t>https://skc.ecnu.edu.cn/e3/da/c25021a582618/page.htm</w:t>
      </w:r>
      <w:r>
        <w:rPr>
          <w:rFonts w:hint="eastAsia"/>
          <w:color w:val="auto"/>
          <w:sz w:val="30"/>
          <w:szCs w:val="30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（3）2024年教育部人文社科项目申报通知见：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一般：</w:t>
      </w:r>
      <w:r>
        <w:rPr>
          <w:rFonts w:hint="default"/>
          <w:sz w:val="30"/>
          <w:szCs w:val="30"/>
          <w:lang w:val="en-US" w:eastAsia="zh-CN"/>
        </w:rPr>
        <w:fldChar w:fldCharType="begin"/>
      </w:r>
      <w:r>
        <w:rPr>
          <w:rFonts w:hint="default"/>
          <w:sz w:val="30"/>
          <w:szCs w:val="30"/>
          <w:lang w:val="en-US" w:eastAsia="zh-CN"/>
        </w:rPr>
        <w:instrText xml:space="preserve"> HYPERLINK "https://skc.ecnu.edu.cn/d0/bf/c25021a577727/page.htm" </w:instrText>
      </w:r>
      <w:r>
        <w:rPr>
          <w:rFonts w:hint="default"/>
          <w:sz w:val="30"/>
          <w:szCs w:val="30"/>
          <w:lang w:val="en-US" w:eastAsia="zh-CN"/>
        </w:rPr>
        <w:fldChar w:fldCharType="separate"/>
      </w:r>
      <w:r>
        <w:rPr>
          <w:rStyle w:val="4"/>
          <w:rFonts w:hint="default"/>
          <w:sz w:val="30"/>
          <w:szCs w:val="30"/>
          <w:lang w:val="en-US" w:eastAsia="zh-CN"/>
        </w:rPr>
        <w:t>https://skc.ecnu.edu.cn/d0/bf/c25021a577727/page.htm</w:t>
      </w:r>
      <w:r>
        <w:rPr>
          <w:rFonts w:hint="default"/>
          <w:sz w:val="30"/>
          <w:szCs w:val="30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高校辅导员：</w:t>
      </w:r>
      <w:r>
        <w:rPr>
          <w:rFonts w:hint="eastAsia"/>
          <w:sz w:val="30"/>
          <w:szCs w:val="30"/>
          <w:lang w:val="en-US" w:eastAsia="zh-CN"/>
        </w:rPr>
        <w:fldChar w:fldCharType="begin"/>
      </w:r>
      <w:r>
        <w:rPr>
          <w:rFonts w:hint="eastAsia"/>
          <w:sz w:val="30"/>
          <w:szCs w:val="30"/>
          <w:lang w:val="en-US" w:eastAsia="zh-CN"/>
        </w:rPr>
        <w:instrText xml:space="preserve"> HYPERLINK "https://skc.ecnu.edu.cn/d0/c0/c25021a577728/page.htm" </w:instrText>
      </w:r>
      <w:r>
        <w:rPr>
          <w:rFonts w:hint="eastAsia"/>
          <w:sz w:val="30"/>
          <w:szCs w:val="30"/>
          <w:lang w:val="en-US" w:eastAsia="zh-CN"/>
        </w:rPr>
        <w:fldChar w:fldCharType="separate"/>
      </w:r>
      <w:r>
        <w:rPr>
          <w:rStyle w:val="4"/>
          <w:rFonts w:hint="eastAsia"/>
          <w:sz w:val="30"/>
          <w:szCs w:val="30"/>
          <w:lang w:val="en-US" w:eastAsia="zh-CN"/>
        </w:rPr>
        <w:t>https://skc.ecnu.edu.cn/d0/c0/c25021a577728/page.htm</w:t>
      </w:r>
      <w:r>
        <w:rPr>
          <w:rFonts w:hint="eastAsia"/>
          <w:sz w:val="30"/>
          <w:szCs w:val="30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中特专项：</w:t>
      </w:r>
      <w:r>
        <w:rPr>
          <w:rFonts w:hint="eastAsia"/>
          <w:sz w:val="30"/>
          <w:szCs w:val="30"/>
          <w:lang w:val="en-US" w:eastAsia="zh-CN"/>
        </w:rPr>
        <w:fldChar w:fldCharType="begin"/>
      </w:r>
      <w:r>
        <w:rPr>
          <w:rFonts w:hint="eastAsia"/>
          <w:sz w:val="30"/>
          <w:szCs w:val="30"/>
          <w:lang w:val="en-US" w:eastAsia="zh-CN"/>
        </w:rPr>
        <w:instrText xml:space="preserve"> HYPERLINK "https://skc.ecnu.edu.cn/d0/c1/c25021a577729/page.htm" </w:instrText>
      </w:r>
      <w:r>
        <w:rPr>
          <w:rFonts w:hint="eastAsia"/>
          <w:sz w:val="30"/>
          <w:szCs w:val="30"/>
          <w:lang w:val="en-US" w:eastAsia="zh-CN"/>
        </w:rPr>
        <w:fldChar w:fldCharType="separate"/>
      </w:r>
      <w:r>
        <w:rPr>
          <w:rStyle w:val="4"/>
          <w:rFonts w:hint="eastAsia"/>
          <w:sz w:val="30"/>
          <w:szCs w:val="30"/>
          <w:lang w:val="en-US" w:eastAsia="zh-CN"/>
        </w:rPr>
        <w:t>https://skc.ecnu.edu.cn/d0/c1/c25021a577729/page.htm</w:t>
      </w:r>
      <w:r>
        <w:rPr>
          <w:rFonts w:hint="eastAsia"/>
          <w:sz w:val="30"/>
          <w:szCs w:val="30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u w:val="none"/>
          <w:lang w:val="en-US" w:eastAsia="zh-CN"/>
        </w:rPr>
        <w:t>（4）2024年度教育</w:t>
      </w:r>
      <w:r>
        <w:rPr>
          <w:rFonts w:hint="eastAsia"/>
          <w:sz w:val="30"/>
          <w:szCs w:val="30"/>
          <w:lang w:val="en-US" w:eastAsia="zh-CN"/>
        </w:rPr>
        <w:t>学单列通知尚未发布，2023年度通知见：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fldChar w:fldCharType="begin"/>
      </w:r>
      <w:r>
        <w:rPr>
          <w:rFonts w:hint="eastAsia"/>
          <w:sz w:val="30"/>
          <w:szCs w:val="30"/>
          <w:lang w:val="en-US" w:eastAsia="zh-CN"/>
        </w:rPr>
        <w:instrText xml:space="preserve"> HYPERLINK "https://skc.ecnu.edu.cn/cd/8f/c25021a511375/page.htm" </w:instrText>
      </w:r>
      <w:r>
        <w:rPr>
          <w:rFonts w:hint="eastAsia"/>
          <w:sz w:val="30"/>
          <w:szCs w:val="30"/>
          <w:lang w:val="en-US" w:eastAsia="zh-CN"/>
        </w:rPr>
        <w:fldChar w:fldCharType="separate"/>
      </w:r>
      <w:r>
        <w:rPr>
          <w:rStyle w:val="4"/>
          <w:rFonts w:hint="eastAsia"/>
          <w:sz w:val="30"/>
          <w:szCs w:val="30"/>
          <w:lang w:val="en-US" w:eastAsia="zh-CN"/>
        </w:rPr>
        <w:t>https://skc.ecnu.edu.cn/cd/8f/c25021a511375/page.htm</w:t>
      </w:r>
      <w:r>
        <w:rPr>
          <w:rFonts w:hint="eastAsia"/>
          <w:sz w:val="30"/>
          <w:szCs w:val="30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2、申报要求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各单位应充分动员</w:t>
      </w:r>
      <w:r>
        <w:rPr>
          <w:rFonts w:hint="eastAsia"/>
          <w:sz w:val="30"/>
          <w:szCs w:val="30"/>
          <w:lang w:val="en-US" w:eastAsia="zh-CN"/>
        </w:rPr>
        <w:t>有申报资格的教师</w:t>
      </w:r>
      <w:r>
        <w:rPr>
          <w:rFonts w:hint="eastAsia"/>
          <w:sz w:val="30"/>
          <w:szCs w:val="30"/>
        </w:rPr>
        <w:t>根据自身条件积极申报国家社科基金项目。重点动员以下人员：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（1）已有省部级项目在研且无国家项目的教师；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（2）曾承担过国家社科基金项目并已结项的教师；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（3）获得我校青年预研究项目资助且未结项的教师；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（4）35岁以下</w:t>
      </w:r>
      <w:r>
        <w:rPr>
          <w:rFonts w:hint="eastAsia"/>
          <w:sz w:val="30"/>
          <w:szCs w:val="30"/>
          <w:lang w:eastAsia="zh-CN"/>
        </w:rPr>
        <w:t>（</w:t>
      </w:r>
      <w:r>
        <w:rPr>
          <w:rFonts w:hint="eastAsia"/>
          <w:sz w:val="30"/>
          <w:szCs w:val="30"/>
          <w:lang w:val="en-US" w:eastAsia="zh-CN"/>
        </w:rPr>
        <w:t>女性40岁以下</w:t>
      </w:r>
      <w:r>
        <w:rPr>
          <w:rFonts w:hint="eastAsia"/>
          <w:sz w:val="30"/>
          <w:szCs w:val="30"/>
          <w:lang w:eastAsia="zh-CN"/>
        </w:rPr>
        <w:t>）</w:t>
      </w:r>
      <w:r>
        <w:rPr>
          <w:rFonts w:hint="eastAsia"/>
          <w:sz w:val="30"/>
          <w:szCs w:val="30"/>
        </w:rPr>
        <w:t>且无国家课题在研的青年教师应积极申报青年类项目；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（5）无国家课题在研的正高级教师应积极申报重点类项目。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三、申报程序及安排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1、宣传指导阶段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202</w:t>
      </w:r>
      <w:r>
        <w:rPr>
          <w:rFonts w:hint="eastAsia"/>
          <w:sz w:val="30"/>
          <w:szCs w:val="30"/>
          <w:lang w:val="en-US" w:eastAsia="zh-CN"/>
        </w:rPr>
        <w:t>4年1月16日至1月31日：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请</w:t>
      </w:r>
      <w:r>
        <w:rPr>
          <w:rFonts w:hint="eastAsia"/>
          <w:sz w:val="30"/>
          <w:szCs w:val="30"/>
        </w:rPr>
        <w:t>各单位确保将预申报通知转载到本单位网站，并通过电话、邮件、微信、会议等适当途径将预申报工作通知到本单位每一位教师。各单位科研秘书负责统计有意愿申报202</w:t>
      </w:r>
      <w:r>
        <w:rPr>
          <w:rFonts w:hint="eastAsia"/>
          <w:sz w:val="30"/>
          <w:szCs w:val="30"/>
          <w:lang w:val="en-US" w:eastAsia="zh-CN"/>
        </w:rPr>
        <w:t>4</w:t>
      </w:r>
      <w:r>
        <w:rPr>
          <w:rFonts w:hint="eastAsia"/>
          <w:sz w:val="30"/>
          <w:szCs w:val="30"/>
        </w:rPr>
        <w:t>年国家社科基金的教师名单，填报《国家社科基金教师申报情况表》，并于202</w:t>
      </w:r>
      <w:r>
        <w:rPr>
          <w:rFonts w:hint="eastAsia"/>
          <w:sz w:val="30"/>
          <w:szCs w:val="30"/>
          <w:lang w:val="en-US" w:eastAsia="zh-CN"/>
        </w:rPr>
        <w:t>4</w:t>
      </w:r>
      <w:r>
        <w:rPr>
          <w:rFonts w:hint="eastAsia"/>
          <w:sz w:val="30"/>
          <w:szCs w:val="30"/>
        </w:rPr>
        <w:t>年1月</w:t>
      </w:r>
      <w:r>
        <w:rPr>
          <w:rFonts w:hint="eastAsia"/>
          <w:sz w:val="30"/>
          <w:szCs w:val="30"/>
          <w:lang w:val="en-US" w:eastAsia="zh-CN"/>
        </w:rPr>
        <w:t>31</w:t>
      </w:r>
      <w:r>
        <w:rPr>
          <w:rFonts w:hint="eastAsia"/>
          <w:sz w:val="30"/>
          <w:szCs w:val="30"/>
        </w:rPr>
        <w:t>日前将汇总电子版发送到文科院邮箱</w:t>
      </w:r>
      <w:r>
        <w:rPr>
          <w:rFonts w:hint="default"/>
          <w:sz w:val="30"/>
          <w:szCs w:val="30"/>
          <w:lang w:val="en-US"/>
        </w:rPr>
        <w:t>jyang@skc.ecnu.edu.cn</w:t>
      </w:r>
      <w:r>
        <w:rPr>
          <w:rFonts w:hint="eastAsia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2、申报论证阶段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202</w:t>
      </w:r>
      <w:r>
        <w:rPr>
          <w:rFonts w:hint="eastAsia"/>
          <w:sz w:val="30"/>
          <w:szCs w:val="30"/>
          <w:lang w:val="en-US" w:eastAsia="zh-CN"/>
        </w:rPr>
        <w:t>4年2月1日起：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各申报人应充分利用假期时间，尽早完成项目申报书，</w:t>
      </w:r>
      <w:r>
        <w:rPr>
          <w:rFonts w:hint="eastAsia"/>
          <w:sz w:val="30"/>
          <w:szCs w:val="30"/>
        </w:rPr>
        <w:t>各单位</w:t>
      </w:r>
      <w:r>
        <w:rPr>
          <w:rFonts w:hint="eastAsia"/>
          <w:sz w:val="30"/>
          <w:szCs w:val="30"/>
          <w:lang w:val="en-US" w:eastAsia="zh-CN"/>
        </w:rPr>
        <w:t>及时</w:t>
      </w:r>
      <w:r>
        <w:rPr>
          <w:rFonts w:hint="eastAsia"/>
          <w:sz w:val="30"/>
          <w:szCs w:val="30"/>
        </w:rPr>
        <w:t>组织同行专家对本单位教师的项目申报书进行论证指导。文科院也将组织项目申报专题系列辅导会、申报论证沙龙（具体工作另行通知）。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</w:rPr>
        <w:t>3、</w:t>
      </w:r>
      <w:r>
        <w:rPr>
          <w:rFonts w:hint="eastAsia"/>
          <w:b/>
          <w:bCs/>
          <w:sz w:val="30"/>
          <w:szCs w:val="30"/>
          <w:lang w:val="en-US" w:eastAsia="zh-CN"/>
        </w:rPr>
        <w:t>正式</w:t>
      </w:r>
      <w:r>
        <w:rPr>
          <w:rFonts w:hint="eastAsia"/>
          <w:b/>
          <w:bCs/>
          <w:sz w:val="30"/>
          <w:szCs w:val="30"/>
        </w:rPr>
        <w:t>提交</w:t>
      </w:r>
      <w:r>
        <w:rPr>
          <w:rFonts w:hint="eastAsia"/>
          <w:b/>
          <w:bCs/>
          <w:sz w:val="30"/>
          <w:szCs w:val="30"/>
          <w:lang w:val="en-US" w:eastAsia="zh-CN"/>
        </w:rPr>
        <w:t>阶段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待正式通知下发后，以</w:t>
      </w:r>
      <w:r>
        <w:rPr>
          <w:rFonts w:hint="eastAsia"/>
          <w:sz w:val="30"/>
          <w:szCs w:val="30"/>
          <w:lang w:val="en-US" w:eastAsia="zh-CN"/>
        </w:rPr>
        <w:t>通知中要求</w:t>
      </w:r>
      <w:r>
        <w:rPr>
          <w:rFonts w:hint="eastAsia"/>
          <w:sz w:val="30"/>
          <w:szCs w:val="30"/>
        </w:rPr>
        <w:t>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联系人：杨健 霍九仓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电话：62232631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邮箱：</w:t>
      </w:r>
      <w:r>
        <w:rPr>
          <w:rFonts w:hint="eastAsia"/>
          <w:sz w:val="30"/>
          <w:szCs w:val="30"/>
          <w:lang w:val="en-US" w:eastAsia="zh-CN"/>
        </w:rPr>
        <w:fldChar w:fldCharType="begin"/>
      </w:r>
      <w:r>
        <w:rPr>
          <w:rFonts w:hint="eastAsia"/>
          <w:sz w:val="30"/>
          <w:szCs w:val="30"/>
          <w:lang w:val="en-US" w:eastAsia="zh-CN"/>
        </w:rPr>
        <w:instrText xml:space="preserve"> HYPERLINK "mailto:jyang@skc.ecnu.edu.cn" </w:instrText>
      </w:r>
      <w:r>
        <w:rPr>
          <w:rFonts w:hint="eastAsia"/>
          <w:sz w:val="30"/>
          <w:szCs w:val="30"/>
          <w:lang w:val="en-US" w:eastAsia="zh-CN"/>
        </w:rPr>
        <w:fldChar w:fldCharType="separate"/>
      </w:r>
      <w:r>
        <w:rPr>
          <w:rStyle w:val="4"/>
          <w:rFonts w:hint="eastAsia"/>
          <w:sz w:val="30"/>
          <w:szCs w:val="30"/>
          <w:lang w:val="en-US" w:eastAsia="zh-CN"/>
        </w:rPr>
        <w:t>j</w:t>
      </w:r>
      <w:r>
        <w:rPr>
          <w:rStyle w:val="4"/>
          <w:rFonts w:hint="default"/>
          <w:sz w:val="30"/>
          <w:szCs w:val="30"/>
          <w:lang w:val="en-US" w:eastAsia="zh-CN"/>
        </w:rPr>
        <w:t>yang@skc.ecnu.edu.cn</w:t>
      </w:r>
      <w:r>
        <w:rPr>
          <w:rFonts w:hint="eastAsia"/>
          <w:sz w:val="30"/>
          <w:szCs w:val="30"/>
          <w:lang w:val="en-US" w:eastAsia="zh-CN"/>
        </w:rPr>
        <w:fldChar w:fldCharType="end"/>
      </w:r>
      <w:r>
        <w:rPr>
          <w:rFonts w:hint="default"/>
          <w:sz w:val="30"/>
          <w:szCs w:val="30"/>
          <w:lang w:val="en-US" w:eastAsia="zh-CN"/>
        </w:rPr>
        <w:t xml:space="preserve"> </w:t>
      </w:r>
      <w:r>
        <w:rPr>
          <w:rFonts w:hint="default"/>
          <w:sz w:val="30"/>
          <w:szCs w:val="30"/>
          <w:lang w:val="en-US" w:eastAsia="zh-CN"/>
        </w:rPr>
        <w:fldChar w:fldCharType="begin"/>
      </w:r>
      <w:r>
        <w:rPr>
          <w:rFonts w:hint="default"/>
          <w:sz w:val="30"/>
          <w:szCs w:val="30"/>
          <w:lang w:val="en-US" w:eastAsia="zh-CN"/>
        </w:rPr>
        <w:instrText xml:space="preserve"> HYPERLINK "mailto:jchuo@admin.ecnu.edu.cn" </w:instrText>
      </w:r>
      <w:r>
        <w:rPr>
          <w:rFonts w:hint="default"/>
          <w:sz w:val="30"/>
          <w:szCs w:val="30"/>
          <w:lang w:val="en-US" w:eastAsia="zh-CN"/>
        </w:rPr>
        <w:fldChar w:fldCharType="separate"/>
      </w:r>
      <w:r>
        <w:rPr>
          <w:rStyle w:val="4"/>
          <w:rFonts w:hint="default"/>
          <w:sz w:val="30"/>
          <w:szCs w:val="30"/>
          <w:lang w:val="en-US" w:eastAsia="zh-CN"/>
        </w:rPr>
        <w:t>jchuo@admin.ecnu.edu.cn</w:t>
      </w:r>
      <w:r>
        <w:rPr>
          <w:rFonts w:hint="default"/>
          <w:sz w:val="30"/>
          <w:szCs w:val="30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附件：国家社科基金项目拟申报情况表（含教育学、艺术学单列）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right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文科院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right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2024年1月16日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5OGI5N2Q0ZWY5MTI0YzUwNWE0ZmE3MjMwMmI3YjUifQ=="/>
  </w:docVars>
  <w:rsids>
    <w:rsidRoot w:val="F7D32F95"/>
    <w:rsid w:val="0DD91B3E"/>
    <w:rsid w:val="14591725"/>
    <w:rsid w:val="16CA773C"/>
    <w:rsid w:val="3AE0589E"/>
    <w:rsid w:val="F7D3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2024-01-15T14:08:00Z</dcterms:created>
  <dc:creator>杨健</dc:creator>
  <cp:lastModifiedBy>杨健</cp:lastModifiedBy>
  <dcterms:modified xsi:type="dcterms:W3CDTF">2024-04-12T09:31:45Z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42F66F8DF6B14DFA95C43F3C63FFE2F0_13</vt:lpwstr>
  </property>
</Properties>
</file>